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58"/>
        <w:gridCol w:w="5105"/>
      </w:tblGrid>
      <w:tr w:rsidR="00B67AB5" w:rsidRPr="00B67AB5" w:rsidTr="00590566">
        <w:tc>
          <w:tcPr>
            <w:tcW w:w="4677" w:type="dxa"/>
            <w:hideMark/>
          </w:tcPr>
          <w:p w:rsidR="00B67AB5" w:rsidRPr="00B67AB5" w:rsidRDefault="00B67AB5" w:rsidP="00B67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A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Принято педагогическим советом </w:t>
            </w:r>
          </w:p>
          <w:p w:rsidR="00B67AB5" w:rsidRPr="00B67AB5" w:rsidRDefault="00B67AB5" w:rsidP="00B67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A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gramStart"/>
            <w:r w:rsidR="00B7248E" w:rsidRPr="00B7248E">
              <w:rPr>
                <w:rFonts w:ascii="Times New Roman" w:eastAsia="Times New Roman" w:hAnsi="Times New Roman" w:cs="Times New Roman"/>
                <w:sz w:val="24"/>
                <w:szCs w:val="24"/>
              </w:rPr>
              <w:t>Отар-Дубровская</w:t>
            </w:r>
            <w:proofErr w:type="gramEnd"/>
            <w:r w:rsidR="00B7248E" w:rsidRPr="00B724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  <w:r w:rsidRPr="00B67AB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B67AB5" w:rsidRPr="00B67AB5" w:rsidRDefault="00B67AB5" w:rsidP="00B67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A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№___ от ________ </w:t>
            </w:r>
            <w:proofErr w:type="gramStart"/>
            <w:r w:rsidRPr="00B67A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67A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                                        </w:t>
            </w:r>
          </w:p>
        </w:tc>
        <w:tc>
          <w:tcPr>
            <w:tcW w:w="5529" w:type="dxa"/>
            <w:hideMark/>
          </w:tcPr>
          <w:p w:rsidR="00B67AB5" w:rsidRPr="00B67AB5" w:rsidRDefault="00B67AB5" w:rsidP="00B67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AB5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приказом директора                                                                  МБОУ «</w:t>
            </w:r>
            <w:r w:rsidR="00B7248E" w:rsidRPr="00B7248E">
              <w:rPr>
                <w:rFonts w:ascii="Times New Roman" w:eastAsia="Times New Roman" w:hAnsi="Times New Roman" w:cs="Times New Roman"/>
                <w:sz w:val="24"/>
                <w:szCs w:val="24"/>
              </w:rPr>
              <w:t>Отар-Дубровская СОШ</w:t>
            </w:r>
            <w:r w:rsidRPr="00B67A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                                                                                                       </w:t>
            </w:r>
            <w:proofErr w:type="gramStart"/>
            <w:r w:rsidRPr="00B67AB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67A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    № ______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67AB5" w:rsidRPr="00B67AB5" w:rsidRDefault="00B67AB5" w:rsidP="00B67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A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Введено в действие с _______ </w:t>
            </w:r>
            <w:proofErr w:type="gramStart"/>
            <w:r w:rsidRPr="00B67A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67A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67AB5" w:rsidRPr="00B67AB5" w:rsidRDefault="00B7248E" w:rsidP="00B67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 З.</w:t>
            </w:r>
            <w:r w:rsidR="00B67AB5" w:rsidRPr="00B67AB5">
              <w:rPr>
                <w:rFonts w:ascii="Times New Roman" w:eastAsia="Times New Roman" w:hAnsi="Times New Roman" w:cs="Times New Roman"/>
                <w:sz w:val="24"/>
                <w:szCs w:val="24"/>
              </w:rPr>
              <w:t>А.</w:t>
            </w:r>
            <w:r>
              <w:rPr>
                <w:rFonts w:eastAsia="Times New Roman"/>
              </w:rPr>
              <w:t xml:space="preserve"> </w:t>
            </w:r>
            <w:proofErr w:type="spellStart"/>
            <w:r w:rsidRPr="00B7248E">
              <w:rPr>
                <w:rFonts w:ascii="Times New Roman" w:eastAsia="Times New Roman" w:hAnsi="Times New Roman" w:cs="Times New Roman"/>
                <w:sz w:val="24"/>
                <w:szCs w:val="24"/>
              </w:rPr>
              <w:t>Шагизиганова</w:t>
            </w:r>
            <w:proofErr w:type="spellEnd"/>
          </w:p>
        </w:tc>
      </w:tr>
    </w:tbl>
    <w:p w:rsidR="00773730" w:rsidRDefault="00773730" w:rsidP="00773730">
      <w:pPr>
        <w:pStyle w:val="a8"/>
        <w:jc w:val="left"/>
        <w:rPr>
          <w:rFonts w:ascii="SL_Times New Roman" w:hAnsi="SL_Times New Roman" w:cs="SL_Times New Roman"/>
          <w:sz w:val="24"/>
          <w:szCs w:val="24"/>
        </w:rPr>
      </w:pPr>
    </w:p>
    <w:p w:rsidR="00773730" w:rsidRPr="00C9644E" w:rsidRDefault="00773730" w:rsidP="00773730">
      <w:pPr>
        <w:spacing w:after="0" w:line="240" w:lineRule="auto"/>
        <w:ind w:left="2124" w:firstLine="708"/>
        <w:outlineLvl w:val="0"/>
        <w:rPr>
          <w:b/>
          <w:bCs/>
          <w:color w:val="CC6666"/>
          <w:kern w:val="36"/>
        </w:rPr>
      </w:pPr>
    </w:p>
    <w:p w:rsidR="00773730" w:rsidRPr="0031420C" w:rsidRDefault="00773730" w:rsidP="00773730">
      <w:pPr>
        <w:pStyle w:val="FR2"/>
        <w:ind w:left="-284" w:right="-284" w:firstLine="0"/>
        <w:rPr>
          <w:b/>
          <w:bCs/>
          <w:color w:val="000000"/>
          <w:sz w:val="24"/>
          <w:szCs w:val="24"/>
        </w:rPr>
      </w:pPr>
    </w:p>
    <w:p w:rsidR="00773730" w:rsidRDefault="00B67AB5" w:rsidP="00773730">
      <w:pPr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73730" w:rsidRPr="0031420C" w:rsidRDefault="00773730" w:rsidP="00B67AB5">
      <w:pPr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внутришкольном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контроле </w:t>
      </w:r>
      <w:r w:rsidR="00B67AB5" w:rsidRPr="00B67AB5">
        <w:rPr>
          <w:rFonts w:ascii="Times New Roman" w:hAnsi="Times New Roman" w:cs="Times New Roman"/>
          <w:b/>
          <w:sz w:val="24"/>
          <w:szCs w:val="24"/>
        </w:rPr>
        <w:t>в муниципальном бюджетном общеобразовательном учреждении «</w:t>
      </w:r>
      <w:proofErr w:type="gramStart"/>
      <w:r w:rsidR="00B7248E">
        <w:rPr>
          <w:rStyle w:val="FontStyle14"/>
        </w:rPr>
        <w:t>Отар-Дубровская</w:t>
      </w:r>
      <w:proofErr w:type="gramEnd"/>
      <w:r w:rsidR="00B7248E">
        <w:rPr>
          <w:rStyle w:val="FontStyle14"/>
        </w:rPr>
        <w:t xml:space="preserve"> средняя общеобразовательная школа» </w:t>
      </w:r>
      <w:proofErr w:type="spellStart"/>
      <w:r w:rsidR="00B7248E">
        <w:rPr>
          <w:rStyle w:val="FontStyle14"/>
        </w:rPr>
        <w:t>Пестречинского</w:t>
      </w:r>
      <w:proofErr w:type="spellEnd"/>
      <w:r w:rsidR="00B7248E">
        <w:rPr>
          <w:rStyle w:val="FontStyle14"/>
        </w:rPr>
        <w:t xml:space="preserve">  </w:t>
      </w:r>
      <w:r w:rsidR="00B7248E" w:rsidRPr="00383613">
        <w:rPr>
          <w:rStyle w:val="FontStyle14"/>
        </w:rPr>
        <w:t xml:space="preserve">муниципального района </w:t>
      </w:r>
      <w:r w:rsidR="00B67AB5" w:rsidRPr="00B67AB5">
        <w:rPr>
          <w:rFonts w:ascii="Times New Roman" w:hAnsi="Times New Roman" w:cs="Times New Roman"/>
          <w:b/>
          <w:sz w:val="24"/>
          <w:szCs w:val="24"/>
        </w:rPr>
        <w:t>Республики Татарстан</w:t>
      </w:r>
    </w:p>
    <w:p w:rsidR="0018371E" w:rsidRPr="00E730A4" w:rsidRDefault="0018371E" w:rsidP="001837CC">
      <w:pPr>
        <w:pStyle w:val="a3"/>
        <w:spacing w:before="240" w:after="120"/>
        <w:ind w:left="0" w:right="-284"/>
        <w:rPr>
          <w:rFonts w:ascii="Times New Roman" w:hAnsi="Times New Roman" w:cs="Times New Roman"/>
          <w:sz w:val="24"/>
          <w:szCs w:val="24"/>
        </w:rPr>
      </w:pPr>
      <w:r w:rsidRPr="00E730A4">
        <w:rPr>
          <w:rFonts w:ascii="Times New Roman" w:hAnsi="Times New Roman" w:cs="Times New Roman"/>
          <w:sz w:val="24"/>
          <w:szCs w:val="24"/>
        </w:rPr>
        <w:t>1. О</w:t>
      </w:r>
      <w:r w:rsidR="001837CC">
        <w:rPr>
          <w:rFonts w:ascii="Times New Roman" w:hAnsi="Times New Roman" w:cs="Times New Roman"/>
          <w:sz w:val="24"/>
          <w:szCs w:val="24"/>
        </w:rPr>
        <w:t>бщие положения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Настоящее Положение разра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ботано в соответствии с </w:t>
      </w:r>
      <w:r w:rsidR="00E262F4" w:rsidRPr="007C1CEC">
        <w:rPr>
          <w:rFonts w:ascii="Times New Roman" w:hAnsi="Times New Roman"/>
          <w:color w:val="000000"/>
          <w:sz w:val="24"/>
          <w:szCs w:val="24"/>
        </w:rPr>
        <w:t xml:space="preserve"> Федеральным законом от 29 декабря 2012 года №273-ФЗ «Об образовании в Российской Федерации</w:t>
      </w:r>
      <w:r w:rsidR="00E262F4">
        <w:rPr>
          <w:rFonts w:ascii="Times New Roman" w:hAnsi="Times New Roman"/>
          <w:color w:val="000000"/>
          <w:sz w:val="24"/>
          <w:szCs w:val="24"/>
        </w:rPr>
        <w:t>»</w:t>
      </w:r>
      <w:r w:rsidR="00E262F4" w:rsidRPr="00DD5A4B">
        <w:rPr>
          <w:rFonts w:ascii="Times New Roman" w:hAnsi="Times New Roman" w:cs="Times New Roman"/>
          <w:spacing w:val="-8"/>
          <w:sz w:val="24"/>
          <w:szCs w:val="24"/>
        </w:rPr>
        <w:t>,</w:t>
      </w:r>
      <w:r w:rsidR="00E262F4" w:rsidRPr="00DD5A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Письмом Министер</w:t>
      </w:r>
      <w:r>
        <w:rPr>
          <w:rFonts w:ascii="Times New Roman" w:hAnsi="Times New Roman" w:cs="Times New Roman"/>
          <w:sz w:val="24"/>
          <w:szCs w:val="24"/>
        </w:rPr>
        <w:softHyphen/>
        <w:t>ства образования РФ от 10.09.1999 г. № 22-06-874 «Об обеспечении инспекционно-контрольной деятельности», Уставом школы  и регламентирует содержание и по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рядок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контроля администрацией. 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B67AB5">
        <w:rPr>
          <w:rFonts w:ascii="Times New Roman" w:hAnsi="Times New Roman" w:cs="Times New Roman"/>
          <w:sz w:val="24"/>
          <w:szCs w:val="24"/>
        </w:rPr>
        <w:t>1.2.</w:t>
      </w:r>
      <w:r w:rsidRPr="001837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8371E">
        <w:rPr>
          <w:rFonts w:ascii="Times New Roman" w:hAnsi="Times New Roman" w:cs="Times New Roman"/>
          <w:b/>
          <w:sz w:val="24"/>
          <w:szCs w:val="24"/>
        </w:rPr>
        <w:t>Внутришкольный</w:t>
      </w:r>
      <w:proofErr w:type="spellEnd"/>
      <w:r w:rsidRPr="0018371E">
        <w:rPr>
          <w:rFonts w:ascii="Times New Roman" w:hAnsi="Times New Roman" w:cs="Times New Roman"/>
          <w:b/>
          <w:sz w:val="24"/>
          <w:szCs w:val="24"/>
        </w:rPr>
        <w:t xml:space="preserve"> контроль</w:t>
      </w:r>
      <w:r>
        <w:rPr>
          <w:rFonts w:ascii="Times New Roman" w:hAnsi="Times New Roman" w:cs="Times New Roman"/>
          <w:sz w:val="24"/>
          <w:szCs w:val="24"/>
        </w:rPr>
        <w:t xml:space="preserve"> — главный источник информации для диагностики состояния образова</w:t>
      </w:r>
      <w:r>
        <w:rPr>
          <w:rFonts w:ascii="Times New Roman" w:hAnsi="Times New Roman" w:cs="Times New Roman"/>
          <w:sz w:val="24"/>
          <w:szCs w:val="24"/>
        </w:rPr>
        <w:softHyphen/>
        <w:t>тельного процесса, основных ре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зультатов деятельности школы. Под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контролем понимается проведение членами администра</w:t>
      </w:r>
      <w:r>
        <w:rPr>
          <w:rFonts w:ascii="Times New Roman" w:hAnsi="Times New Roman" w:cs="Times New Roman"/>
          <w:sz w:val="24"/>
          <w:szCs w:val="24"/>
        </w:rPr>
        <w:softHyphen/>
        <w:t>ции школы наблюдений, изучений, осуществляемых в порядке руководства, и контроля в преде</w:t>
      </w:r>
      <w:r>
        <w:rPr>
          <w:rFonts w:ascii="Times New Roman" w:hAnsi="Times New Roman" w:cs="Times New Roman"/>
          <w:sz w:val="24"/>
          <w:szCs w:val="24"/>
        </w:rPr>
        <w:softHyphen/>
        <w:t>лах своей компетенции за соблюдением работниками школы зако</w:t>
      </w:r>
      <w:r>
        <w:rPr>
          <w:rFonts w:ascii="Times New Roman" w:hAnsi="Times New Roman" w:cs="Times New Roman"/>
          <w:sz w:val="24"/>
          <w:szCs w:val="24"/>
        </w:rPr>
        <w:softHyphen/>
        <w:t>нодательных и иных нормативно-правовых актов РФ и РТ, субъекта РФ, муниципалитета, школы в облас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ти образования. Процедуре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</w:t>
      </w:r>
      <w:r>
        <w:rPr>
          <w:rFonts w:ascii="Times New Roman" w:hAnsi="Times New Roman" w:cs="Times New Roman"/>
          <w:sz w:val="24"/>
          <w:szCs w:val="24"/>
        </w:rPr>
        <w:softHyphen/>
        <w:t>троля предшествует инструктиро</w:t>
      </w:r>
      <w:r>
        <w:rPr>
          <w:rFonts w:ascii="Times New Roman" w:hAnsi="Times New Roman" w:cs="Times New Roman"/>
          <w:sz w:val="24"/>
          <w:szCs w:val="24"/>
        </w:rPr>
        <w:softHyphen/>
        <w:t>вание должностных лиц по вопро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сам его проведения. 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Положение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контроле утверждается педагоги</w:t>
      </w:r>
      <w:r>
        <w:rPr>
          <w:rFonts w:ascii="Times New Roman" w:hAnsi="Times New Roman" w:cs="Times New Roman"/>
          <w:sz w:val="24"/>
          <w:szCs w:val="24"/>
        </w:rPr>
        <w:softHyphen/>
        <w:t>ческим советом, имеющим право вносить в него изменения и допол</w:t>
      </w:r>
      <w:r>
        <w:rPr>
          <w:rFonts w:ascii="Times New Roman" w:hAnsi="Times New Roman" w:cs="Times New Roman"/>
          <w:sz w:val="24"/>
          <w:szCs w:val="24"/>
        </w:rPr>
        <w:softHyphen/>
        <w:t>нения.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18371E">
        <w:rPr>
          <w:rFonts w:ascii="Times New Roman" w:hAnsi="Times New Roman" w:cs="Times New Roman"/>
          <w:b/>
          <w:sz w:val="24"/>
          <w:szCs w:val="24"/>
        </w:rPr>
        <w:t xml:space="preserve">Целями </w:t>
      </w:r>
      <w:proofErr w:type="spellStart"/>
      <w:r w:rsidRPr="0018371E">
        <w:rPr>
          <w:rFonts w:ascii="Times New Roman" w:hAnsi="Times New Roman" w:cs="Times New Roman"/>
          <w:b/>
          <w:sz w:val="24"/>
          <w:szCs w:val="24"/>
        </w:rPr>
        <w:t>внутришкольного</w:t>
      </w:r>
      <w:proofErr w:type="spellEnd"/>
      <w:r w:rsidRPr="0018371E">
        <w:rPr>
          <w:rFonts w:ascii="Times New Roman" w:hAnsi="Times New Roman" w:cs="Times New Roman"/>
          <w:b/>
          <w:sz w:val="24"/>
          <w:szCs w:val="24"/>
        </w:rPr>
        <w:t xml:space="preserve"> контроля</w:t>
      </w:r>
      <w:r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18371E" w:rsidRDefault="0018371E" w:rsidP="001837CC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деятельности школы;</w:t>
      </w:r>
    </w:p>
    <w:p w:rsidR="0018371E" w:rsidRDefault="0018371E" w:rsidP="001837CC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мастерства учите</w:t>
      </w:r>
      <w:r>
        <w:rPr>
          <w:rFonts w:ascii="Times New Roman" w:hAnsi="Times New Roman" w:cs="Times New Roman"/>
          <w:sz w:val="24"/>
          <w:szCs w:val="24"/>
        </w:rPr>
        <w:softHyphen/>
        <w:t>лей;</w:t>
      </w:r>
    </w:p>
    <w:p w:rsidR="0018371E" w:rsidRDefault="0018371E" w:rsidP="001837CC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улучшение качества образова</w:t>
      </w:r>
      <w:r>
        <w:rPr>
          <w:rFonts w:ascii="Times New Roman" w:hAnsi="Times New Roman" w:cs="Times New Roman"/>
          <w:sz w:val="24"/>
          <w:szCs w:val="24"/>
        </w:rPr>
        <w:softHyphen/>
        <w:t>ния в школе.</w:t>
      </w:r>
    </w:p>
    <w:p w:rsidR="0018371E" w:rsidRP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371E">
        <w:rPr>
          <w:rFonts w:ascii="Times New Roman" w:hAnsi="Times New Roman" w:cs="Times New Roman"/>
          <w:b/>
          <w:sz w:val="24"/>
          <w:szCs w:val="24"/>
        </w:rPr>
        <w:t xml:space="preserve">1.5. Задачи </w:t>
      </w:r>
      <w:proofErr w:type="spellStart"/>
      <w:r w:rsidRPr="0018371E">
        <w:rPr>
          <w:rFonts w:ascii="Times New Roman" w:hAnsi="Times New Roman" w:cs="Times New Roman"/>
          <w:b/>
          <w:sz w:val="24"/>
          <w:szCs w:val="24"/>
        </w:rPr>
        <w:t>внутришкольного</w:t>
      </w:r>
      <w:proofErr w:type="spellEnd"/>
      <w:r w:rsidRPr="0018371E">
        <w:rPr>
          <w:rFonts w:ascii="Times New Roman" w:hAnsi="Times New Roman" w:cs="Times New Roman"/>
          <w:b/>
          <w:sz w:val="24"/>
          <w:szCs w:val="24"/>
        </w:rPr>
        <w:t xml:space="preserve"> контроля:</w:t>
      </w:r>
    </w:p>
    <w:p w:rsidR="0018371E" w:rsidRDefault="0018371E" w:rsidP="001837CC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случаев нарушений и неисполнения законодательных и иных нормативно-правовых актов, принятие мер по их пресечению;</w:t>
      </w:r>
    </w:p>
    <w:p w:rsidR="0018371E" w:rsidRDefault="0018371E" w:rsidP="001837CC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причин, лежащих в осно</w:t>
      </w:r>
      <w:r>
        <w:rPr>
          <w:rFonts w:ascii="Times New Roman" w:hAnsi="Times New Roman" w:cs="Times New Roman"/>
          <w:sz w:val="24"/>
          <w:szCs w:val="24"/>
        </w:rPr>
        <w:softHyphen/>
        <w:t>ве нарушений, принятие мер по их предупреждению;</w:t>
      </w:r>
    </w:p>
    <w:p w:rsidR="0018371E" w:rsidRDefault="0018371E" w:rsidP="001837CC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и экспертная оценка эф</w:t>
      </w:r>
      <w:r>
        <w:rPr>
          <w:rFonts w:ascii="Times New Roman" w:hAnsi="Times New Roman" w:cs="Times New Roman"/>
          <w:sz w:val="24"/>
          <w:szCs w:val="24"/>
        </w:rPr>
        <w:softHyphen/>
        <w:t>фективности результатов деятель</w:t>
      </w:r>
      <w:r>
        <w:rPr>
          <w:rFonts w:ascii="Times New Roman" w:hAnsi="Times New Roman" w:cs="Times New Roman"/>
          <w:sz w:val="24"/>
          <w:szCs w:val="24"/>
        </w:rPr>
        <w:softHyphen/>
        <w:t>ности педагогических работников;</w:t>
      </w:r>
    </w:p>
    <w:p w:rsidR="0018371E" w:rsidRDefault="0018371E" w:rsidP="001837CC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результатов педагогической деятельности, выявление положительных и отрицательных тенденций в организации обра</w:t>
      </w:r>
      <w:r>
        <w:rPr>
          <w:rFonts w:ascii="Times New Roman" w:hAnsi="Times New Roman" w:cs="Times New Roman"/>
          <w:sz w:val="24"/>
          <w:szCs w:val="24"/>
        </w:rPr>
        <w:softHyphen/>
        <w:t>зовательного процесса и разра</w:t>
      </w:r>
      <w:r>
        <w:rPr>
          <w:rFonts w:ascii="Times New Roman" w:hAnsi="Times New Roman" w:cs="Times New Roman"/>
          <w:sz w:val="24"/>
          <w:szCs w:val="24"/>
        </w:rPr>
        <w:softHyphen/>
        <w:t>ботка на этой основе предложений по распространению педагогичес</w:t>
      </w:r>
      <w:r>
        <w:rPr>
          <w:rFonts w:ascii="Times New Roman" w:hAnsi="Times New Roman" w:cs="Times New Roman"/>
          <w:sz w:val="24"/>
          <w:szCs w:val="24"/>
        </w:rPr>
        <w:softHyphen/>
        <w:t>кого опыта и устранению негативных тенденций;</w:t>
      </w:r>
    </w:p>
    <w:p w:rsidR="0018371E" w:rsidRDefault="0018371E" w:rsidP="001837CC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результатов реализации приказов и распоряжений по школе;</w:t>
      </w:r>
    </w:p>
    <w:p w:rsidR="0018371E" w:rsidRDefault="0018371E" w:rsidP="001837CC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методической помощи педагогическим работникам в про</w:t>
      </w:r>
      <w:r>
        <w:rPr>
          <w:rFonts w:ascii="Times New Roman" w:hAnsi="Times New Roman" w:cs="Times New Roman"/>
          <w:sz w:val="24"/>
          <w:szCs w:val="24"/>
        </w:rPr>
        <w:softHyphen/>
        <w:t>цессе контроля.</w:t>
      </w:r>
    </w:p>
    <w:p w:rsidR="0018371E" w:rsidRP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371E">
        <w:rPr>
          <w:rFonts w:ascii="Times New Roman" w:hAnsi="Times New Roman" w:cs="Times New Roman"/>
          <w:b/>
          <w:sz w:val="24"/>
          <w:szCs w:val="24"/>
        </w:rPr>
        <w:t xml:space="preserve">1.6. Функции </w:t>
      </w:r>
      <w:proofErr w:type="spellStart"/>
      <w:r w:rsidRPr="0018371E">
        <w:rPr>
          <w:rFonts w:ascii="Times New Roman" w:hAnsi="Times New Roman" w:cs="Times New Roman"/>
          <w:b/>
          <w:sz w:val="24"/>
          <w:szCs w:val="24"/>
        </w:rPr>
        <w:t>внутришкольного</w:t>
      </w:r>
      <w:proofErr w:type="spellEnd"/>
      <w:r w:rsidRPr="0018371E">
        <w:rPr>
          <w:rFonts w:ascii="Times New Roman" w:hAnsi="Times New Roman" w:cs="Times New Roman"/>
          <w:b/>
          <w:sz w:val="24"/>
          <w:szCs w:val="24"/>
        </w:rPr>
        <w:t xml:space="preserve"> контроля:</w:t>
      </w:r>
    </w:p>
    <w:p w:rsidR="0018371E" w:rsidRDefault="0018371E" w:rsidP="001837CC">
      <w:pPr>
        <w:widowControl w:val="0"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информационно-аналитическая;</w:t>
      </w:r>
    </w:p>
    <w:p w:rsidR="0018371E" w:rsidRDefault="0018371E" w:rsidP="001837CC">
      <w:pPr>
        <w:widowControl w:val="0"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контрольно-диагностическая;</w:t>
      </w:r>
    </w:p>
    <w:p w:rsidR="0018371E" w:rsidRDefault="0018371E" w:rsidP="001837CC">
      <w:pPr>
        <w:widowControl w:val="0"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коррективно-регулятивная.</w:t>
      </w:r>
    </w:p>
    <w:p w:rsidR="0018371E" w:rsidRPr="00071B26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B26">
        <w:rPr>
          <w:rFonts w:ascii="Times New Roman" w:hAnsi="Times New Roman" w:cs="Times New Roman"/>
          <w:b/>
          <w:sz w:val="24"/>
          <w:szCs w:val="24"/>
        </w:rPr>
        <w:lastRenderedPageBreak/>
        <w:t>1.7. Директор школы и (или) по его поручению заместители директо</w:t>
      </w:r>
      <w:r w:rsidRPr="00071B26">
        <w:rPr>
          <w:rFonts w:ascii="Times New Roman" w:hAnsi="Times New Roman" w:cs="Times New Roman"/>
          <w:b/>
          <w:sz w:val="24"/>
          <w:szCs w:val="24"/>
        </w:rPr>
        <w:softHyphen/>
        <w:t xml:space="preserve">ра вправе осуществлять </w:t>
      </w:r>
      <w:proofErr w:type="spellStart"/>
      <w:r w:rsidRPr="00071B26">
        <w:rPr>
          <w:rFonts w:ascii="Times New Roman" w:hAnsi="Times New Roman" w:cs="Times New Roman"/>
          <w:b/>
          <w:sz w:val="24"/>
          <w:szCs w:val="24"/>
        </w:rPr>
        <w:t>внутришкольный</w:t>
      </w:r>
      <w:proofErr w:type="spellEnd"/>
      <w:r w:rsidRPr="00071B26">
        <w:rPr>
          <w:rFonts w:ascii="Times New Roman" w:hAnsi="Times New Roman" w:cs="Times New Roman"/>
          <w:b/>
          <w:sz w:val="24"/>
          <w:szCs w:val="24"/>
        </w:rPr>
        <w:t xml:space="preserve"> контроль ре</w:t>
      </w:r>
      <w:r w:rsidRPr="00071B26">
        <w:rPr>
          <w:rFonts w:ascii="Times New Roman" w:hAnsi="Times New Roman" w:cs="Times New Roman"/>
          <w:b/>
          <w:sz w:val="24"/>
          <w:szCs w:val="24"/>
        </w:rPr>
        <w:softHyphen/>
        <w:t>зультатов деятельности работников по вопросам:</w:t>
      </w:r>
    </w:p>
    <w:p w:rsidR="0018371E" w:rsidRDefault="0018371E" w:rsidP="001837CC">
      <w:pPr>
        <w:widowControl w:val="0"/>
        <w:numPr>
          <w:ilvl w:val="0"/>
          <w:numId w:val="4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осуществления государственной политики в области образования;</w:t>
      </w:r>
    </w:p>
    <w:p w:rsidR="0018371E" w:rsidRDefault="0018371E" w:rsidP="001837CC">
      <w:pPr>
        <w:widowControl w:val="0"/>
        <w:numPr>
          <w:ilvl w:val="0"/>
          <w:numId w:val="4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использования финансовых и материальных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>
        <w:rPr>
          <w:rFonts w:ascii="Times New Roman" w:hAnsi="Times New Roman" w:cs="Times New Roman"/>
          <w:sz w:val="24"/>
          <w:szCs w:val="24"/>
        </w:rPr>
        <w:t>оответствии с нормативами;</w:t>
      </w:r>
    </w:p>
    <w:p w:rsidR="0018371E" w:rsidRDefault="0018371E" w:rsidP="001837CC">
      <w:pPr>
        <w:widowControl w:val="0"/>
        <w:numPr>
          <w:ilvl w:val="0"/>
          <w:numId w:val="4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использования методического обеспечения в образовательном процессе;</w:t>
      </w:r>
    </w:p>
    <w:p w:rsidR="0018371E" w:rsidRDefault="0018371E" w:rsidP="001837CC">
      <w:pPr>
        <w:widowControl w:val="0"/>
        <w:numPr>
          <w:ilvl w:val="0"/>
          <w:numId w:val="4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утвержденных обра</w:t>
      </w:r>
      <w:r>
        <w:rPr>
          <w:rFonts w:ascii="Times New Roman" w:hAnsi="Times New Roman" w:cs="Times New Roman"/>
          <w:sz w:val="24"/>
          <w:szCs w:val="24"/>
        </w:rPr>
        <w:softHyphen/>
        <w:t>зовательных программ и учебных планов, соблюдения утвержденных учебных графиков;</w:t>
      </w:r>
    </w:p>
    <w:p w:rsidR="0018371E" w:rsidRDefault="0018371E" w:rsidP="001837CC">
      <w:pPr>
        <w:widowControl w:val="0"/>
        <w:numPr>
          <w:ilvl w:val="0"/>
          <w:numId w:val="4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соблюдения устава, правил внутреннего трудового распорядка и иных локальных актов школы;</w:t>
      </w:r>
    </w:p>
    <w:p w:rsidR="0018371E" w:rsidRDefault="0018371E" w:rsidP="001837CC">
      <w:pPr>
        <w:widowControl w:val="0"/>
        <w:numPr>
          <w:ilvl w:val="0"/>
          <w:numId w:val="4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соблюдения порядка проведения промежуточной аттестации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текущего контроля успеваемости;</w:t>
      </w:r>
    </w:p>
    <w:p w:rsidR="0018371E" w:rsidRDefault="0018371E" w:rsidP="001837CC">
      <w:pPr>
        <w:widowControl w:val="0"/>
        <w:numPr>
          <w:ilvl w:val="0"/>
          <w:numId w:val="4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подразделений органи</w:t>
      </w:r>
      <w:r>
        <w:rPr>
          <w:rFonts w:ascii="Times New Roman" w:hAnsi="Times New Roman" w:cs="Times New Roman"/>
          <w:sz w:val="24"/>
          <w:szCs w:val="24"/>
        </w:rPr>
        <w:softHyphen/>
        <w:t>заций общественного питания и медицинских учреждений в целях охраны и укрепления здоровья обучающихся и работников школы;</w:t>
      </w:r>
    </w:p>
    <w:p w:rsidR="0018371E" w:rsidRDefault="0018371E" w:rsidP="001837CC">
      <w:pPr>
        <w:widowControl w:val="0"/>
        <w:numPr>
          <w:ilvl w:val="0"/>
          <w:numId w:val="4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другим вопросам в рамках ком</w:t>
      </w:r>
      <w:r>
        <w:rPr>
          <w:rFonts w:ascii="Times New Roman" w:hAnsi="Times New Roman" w:cs="Times New Roman"/>
          <w:sz w:val="24"/>
          <w:szCs w:val="24"/>
        </w:rPr>
        <w:softHyphen/>
        <w:t>петенции директора школы.</w:t>
      </w:r>
    </w:p>
    <w:p w:rsidR="0018371E" w:rsidRP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371E">
        <w:rPr>
          <w:rFonts w:ascii="Times New Roman" w:hAnsi="Times New Roman" w:cs="Times New Roman"/>
          <w:b/>
          <w:sz w:val="24"/>
          <w:szCs w:val="24"/>
        </w:rPr>
        <w:t xml:space="preserve">1.8. При оценке учителя в ходе </w:t>
      </w:r>
      <w:proofErr w:type="spellStart"/>
      <w:r w:rsidRPr="0018371E">
        <w:rPr>
          <w:rFonts w:ascii="Times New Roman" w:hAnsi="Times New Roman" w:cs="Times New Roman"/>
          <w:b/>
          <w:sz w:val="24"/>
          <w:szCs w:val="24"/>
        </w:rPr>
        <w:t>внутришкольного</w:t>
      </w:r>
      <w:proofErr w:type="spellEnd"/>
      <w:r w:rsidRPr="0018371E">
        <w:rPr>
          <w:rFonts w:ascii="Times New Roman" w:hAnsi="Times New Roman" w:cs="Times New Roman"/>
          <w:b/>
          <w:sz w:val="24"/>
          <w:szCs w:val="24"/>
        </w:rPr>
        <w:t xml:space="preserve"> контроля учитывается:</w:t>
      </w:r>
    </w:p>
    <w:p w:rsidR="0018371E" w:rsidRDefault="0018371E" w:rsidP="001837CC">
      <w:pPr>
        <w:widowControl w:val="0"/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государственных программ в полном объеме (прохождение материала, проведение практических работ, контрольных работ, экскурсий и др.);</w:t>
      </w:r>
    </w:p>
    <w:p w:rsidR="0018371E" w:rsidRDefault="0018371E" w:rsidP="001837CC">
      <w:pPr>
        <w:widowControl w:val="0"/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знаний, умений, навыков и развитие </w:t>
      </w:r>
      <w:r w:rsidR="001837CC">
        <w:rPr>
          <w:rFonts w:ascii="Times New Roman" w:hAnsi="Times New Roman" w:cs="Times New Roman"/>
          <w:sz w:val="24"/>
          <w:szCs w:val="24"/>
        </w:rPr>
        <w:t>обучаю</w:t>
      </w:r>
      <w:r>
        <w:rPr>
          <w:rFonts w:ascii="Times New Roman" w:hAnsi="Times New Roman" w:cs="Times New Roman"/>
          <w:sz w:val="24"/>
          <w:szCs w:val="24"/>
        </w:rPr>
        <w:t>щихся;</w:t>
      </w:r>
    </w:p>
    <w:p w:rsidR="0018371E" w:rsidRDefault="0018371E" w:rsidP="001837CC">
      <w:pPr>
        <w:widowControl w:val="0"/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степень самостоятельности </w:t>
      </w:r>
      <w:proofErr w:type="gramStart"/>
      <w:r w:rsidR="001837CC">
        <w:rPr>
          <w:rFonts w:ascii="Times New Roman" w:hAnsi="Times New Roman" w:cs="Times New Roman"/>
          <w:sz w:val="24"/>
          <w:szCs w:val="24"/>
        </w:rPr>
        <w:t>обучающ</w:t>
      </w:r>
      <w:r>
        <w:rPr>
          <w:rFonts w:ascii="Times New Roman" w:hAnsi="Times New Roman" w:cs="Times New Roman"/>
          <w:sz w:val="24"/>
          <w:szCs w:val="24"/>
        </w:rPr>
        <w:t>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18371E" w:rsidRDefault="0018371E" w:rsidP="001837CC">
      <w:pPr>
        <w:widowControl w:val="0"/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владение учащимися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навыками, интеллектуальными умениями;</w:t>
      </w:r>
    </w:p>
    <w:p w:rsidR="0018371E" w:rsidRDefault="0018371E" w:rsidP="001837CC">
      <w:pPr>
        <w:widowControl w:val="0"/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дифференцированный подход к </w:t>
      </w:r>
      <w:proofErr w:type="gramStart"/>
      <w:r w:rsidR="001837CC">
        <w:rPr>
          <w:rFonts w:ascii="Times New Roman" w:hAnsi="Times New Roman" w:cs="Times New Roman"/>
          <w:sz w:val="24"/>
          <w:szCs w:val="24"/>
        </w:rPr>
        <w:t>обучаю</w:t>
      </w:r>
      <w:r>
        <w:rPr>
          <w:rFonts w:ascii="Times New Roman" w:hAnsi="Times New Roman" w:cs="Times New Roman"/>
          <w:sz w:val="24"/>
          <w:szCs w:val="24"/>
        </w:rPr>
        <w:t>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процессе обучения;</w:t>
      </w:r>
    </w:p>
    <w:p w:rsidR="0018371E" w:rsidRDefault="0018371E" w:rsidP="001837CC">
      <w:pPr>
        <w:widowControl w:val="0"/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совместная деятельность учителя и ученика;</w:t>
      </w:r>
    </w:p>
    <w:p w:rsidR="0018371E" w:rsidRDefault="0018371E" w:rsidP="001837CC">
      <w:pPr>
        <w:widowControl w:val="0"/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положительного эмоционального микроклимата;</w:t>
      </w:r>
    </w:p>
    <w:p w:rsidR="0018371E" w:rsidRDefault="0018371E" w:rsidP="001837CC">
      <w:pPr>
        <w:widowControl w:val="0"/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отбирать содержимое учебного материала (подбор дополнительной литературы, информации, иллюстраций и другого материала, направленного на усвоение учащимися системы знаний);</w:t>
      </w:r>
    </w:p>
    <w:p w:rsidR="0018371E" w:rsidRDefault="0018371E" w:rsidP="001837CC">
      <w:pPr>
        <w:widowControl w:val="0"/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способность к анализу педагогических ситуаций, рефлексии, самостоятельному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результатами педагогической деятельности;</w:t>
      </w:r>
    </w:p>
    <w:p w:rsidR="0018371E" w:rsidRDefault="0018371E" w:rsidP="001837CC">
      <w:pPr>
        <w:widowControl w:val="0"/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корректировать свою деятельность;</w:t>
      </w:r>
    </w:p>
    <w:p w:rsidR="0018371E" w:rsidRDefault="0018371E" w:rsidP="001837CC">
      <w:pPr>
        <w:widowControl w:val="0"/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обобщать свой опыт;</w:t>
      </w:r>
    </w:p>
    <w:p w:rsidR="0018371E" w:rsidRDefault="0018371E" w:rsidP="001837CC">
      <w:pPr>
        <w:widowControl w:val="0"/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составлять и реализовывать план своего развития.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8371E">
        <w:rPr>
          <w:rFonts w:ascii="Times New Roman" w:hAnsi="Times New Roman" w:cs="Times New Roman"/>
          <w:b/>
          <w:sz w:val="24"/>
          <w:szCs w:val="24"/>
        </w:rPr>
        <w:t>1.9. Методы контроля над деятельностью учителя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8371E" w:rsidRDefault="0018371E" w:rsidP="001837CC">
      <w:pPr>
        <w:widowControl w:val="0"/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анкетирование;</w:t>
      </w:r>
    </w:p>
    <w:p w:rsidR="0018371E" w:rsidRDefault="0018371E" w:rsidP="001837CC">
      <w:pPr>
        <w:widowControl w:val="0"/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тестирование;</w:t>
      </w:r>
    </w:p>
    <w:p w:rsidR="0018371E" w:rsidRDefault="0018371E" w:rsidP="001837CC">
      <w:pPr>
        <w:widowControl w:val="0"/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мониторинг;</w:t>
      </w:r>
    </w:p>
    <w:p w:rsidR="0018371E" w:rsidRDefault="0018371E" w:rsidP="001837CC">
      <w:pPr>
        <w:widowControl w:val="0"/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наблюдение;</w:t>
      </w:r>
    </w:p>
    <w:p w:rsidR="0018371E" w:rsidRDefault="0018371E" w:rsidP="001837CC">
      <w:pPr>
        <w:widowControl w:val="0"/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документации;</w:t>
      </w:r>
    </w:p>
    <w:p w:rsidR="0018371E" w:rsidRDefault="0018371E" w:rsidP="001837CC">
      <w:pPr>
        <w:widowControl w:val="0"/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беседа о деятельности </w:t>
      </w:r>
      <w:proofErr w:type="gramStart"/>
      <w:r w:rsidR="001837CC">
        <w:rPr>
          <w:rFonts w:ascii="Times New Roman" w:hAnsi="Times New Roman" w:cs="Times New Roman"/>
          <w:sz w:val="24"/>
          <w:szCs w:val="24"/>
        </w:rPr>
        <w:t>обучаю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18371E" w:rsidRDefault="0018371E" w:rsidP="001837CC">
      <w:pPr>
        <w:widowControl w:val="0"/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учебной деятельности </w:t>
      </w:r>
      <w:proofErr w:type="gramStart"/>
      <w:r w:rsidR="001837CC">
        <w:rPr>
          <w:rFonts w:ascii="Times New Roman" w:hAnsi="Times New Roman" w:cs="Times New Roman"/>
          <w:sz w:val="24"/>
          <w:szCs w:val="24"/>
        </w:rPr>
        <w:t>обучаю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18371E" w:rsidRP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371E">
        <w:rPr>
          <w:rFonts w:ascii="Times New Roman" w:hAnsi="Times New Roman" w:cs="Times New Roman"/>
          <w:b/>
          <w:sz w:val="24"/>
          <w:szCs w:val="24"/>
        </w:rPr>
        <w:t>1.10. Методы контроля над результатами учебной деятельности:</w:t>
      </w:r>
    </w:p>
    <w:p w:rsidR="0018371E" w:rsidRDefault="0018371E" w:rsidP="001837CC">
      <w:pPr>
        <w:widowControl w:val="0"/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наблюдение;</w:t>
      </w:r>
    </w:p>
    <w:p w:rsidR="0018371E" w:rsidRDefault="0018371E" w:rsidP="001837CC">
      <w:pPr>
        <w:widowControl w:val="0"/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устный опрос;</w:t>
      </w:r>
    </w:p>
    <w:p w:rsidR="0018371E" w:rsidRDefault="0018371E" w:rsidP="001837CC">
      <w:pPr>
        <w:widowControl w:val="0"/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письменный опрос;</w:t>
      </w:r>
    </w:p>
    <w:p w:rsidR="0018371E" w:rsidRDefault="0018371E" w:rsidP="001837CC">
      <w:pPr>
        <w:widowControl w:val="0"/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письменная проверка знаний (контрольная работа);</w:t>
      </w:r>
    </w:p>
    <w:p w:rsidR="0018371E" w:rsidRDefault="0018371E" w:rsidP="001837CC">
      <w:pPr>
        <w:widowControl w:val="0"/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комбинированная проверка;</w:t>
      </w:r>
    </w:p>
    <w:p w:rsidR="0018371E" w:rsidRDefault="0018371E" w:rsidP="001837CC">
      <w:pPr>
        <w:widowControl w:val="0"/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беседа, анкетирование, тестирование;</w:t>
      </w:r>
    </w:p>
    <w:p w:rsidR="0018371E" w:rsidRDefault="0018371E" w:rsidP="001837CC">
      <w:pPr>
        <w:widowControl w:val="0"/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документации.</w:t>
      </w:r>
    </w:p>
    <w:p w:rsidR="00B7248E" w:rsidRDefault="00B7248E" w:rsidP="00B7248E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18371E" w:rsidRPr="00071B26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B2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1.11. </w:t>
      </w:r>
      <w:proofErr w:type="spellStart"/>
      <w:r w:rsidRPr="00071B26">
        <w:rPr>
          <w:rFonts w:ascii="Times New Roman" w:hAnsi="Times New Roman" w:cs="Times New Roman"/>
          <w:b/>
          <w:sz w:val="24"/>
          <w:szCs w:val="24"/>
        </w:rPr>
        <w:t>Внутришкольный</w:t>
      </w:r>
      <w:proofErr w:type="spellEnd"/>
      <w:r w:rsidRPr="00071B26">
        <w:rPr>
          <w:rFonts w:ascii="Times New Roman" w:hAnsi="Times New Roman" w:cs="Times New Roman"/>
          <w:b/>
          <w:sz w:val="24"/>
          <w:szCs w:val="24"/>
        </w:rPr>
        <w:t xml:space="preserve"> контроль может осуществляться в виде плановых или оперативных проверок, мониторинга, проведения административных работ.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 в виде плановых проверок осуществляется в соответствии с утвержденным планом-графиком, который обеспечивает периодичность и исключает нерациональное дублирование в организации проверок. Он доводится до членов педагогического коллектива в начале каждого месяца. 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 в виде оперативных проверок осуществляется в целях установления фактов и проверки сведений о нарушениях, указанных в обращениях обучающихся и их родителей или других граждан, организаций, урегулирования конфликтных ситуаций в отношениях между участниками образовательного процесса.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 в виде мониторинга предусматривает сбор, системный учет, обработку и анализ информации об организации и результатах образовательного процесса для эффективного решения задач управления качеством образования (результаты образовательной деятельности, состояние здоровья обучающихся, организация питания, выполнение режимных моментов,  исполнительная дисциплина, учебно-методическое обеспечение, диагностика педагогического мастерства и т.д.).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 в виде административной работы осуществляется директором школы или его заместителями по учебно-воспитательной работе с целью проверки успешности обучения в рамках текущего контроля успеваемости и промежуточной аттестации обучающихся.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E730A4">
        <w:rPr>
          <w:rFonts w:ascii="Times New Roman" w:hAnsi="Times New Roman" w:cs="Times New Roman"/>
          <w:b/>
          <w:sz w:val="24"/>
          <w:szCs w:val="24"/>
        </w:rPr>
        <w:t>1.12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730A4">
        <w:rPr>
          <w:rFonts w:ascii="Times New Roman" w:hAnsi="Times New Roman" w:cs="Times New Roman"/>
          <w:b/>
          <w:sz w:val="24"/>
          <w:szCs w:val="24"/>
        </w:rPr>
        <w:t xml:space="preserve">Виды </w:t>
      </w:r>
      <w:proofErr w:type="spellStart"/>
      <w:r w:rsidRPr="00E730A4">
        <w:rPr>
          <w:rFonts w:ascii="Times New Roman" w:hAnsi="Times New Roman" w:cs="Times New Roman"/>
          <w:b/>
          <w:sz w:val="24"/>
          <w:szCs w:val="24"/>
        </w:rPr>
        <w:t>внутришкольного</w:t>
      </w:r>
      <w:proofErr w:type="spellEnd"/>
      <w:r w:rsidRPr="00E730A4">
        <w:rPr>
          <w:rFonts w:ascii="Times New Roman" w:hAnsi="Times New Roman" w:cs="Times New Roman"/>
          <w:b/>
          <w:sz w:val="24"/>
          <w:szCs w:val="24"/>
        </w:rPr>
        <w:t xml:space="preserve"> контроля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8371E" w:rsidRDefault="0018371E" w:rsidP="001837CC">
      <w:pPr>
        <w:widowControl w:val="0"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предварительный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— предвари</w:t>
      </w:r>
      <w:r>
        <w:rPr>
          <w:rFonts w:ascii="Times New Roman" w:hAnsi="Times New Roman" w:cs="Times New Roman"/>
          <w:sz w:val="24"/>
          <w:szCs w:val="24"/>
        </w:rPr>
        <w:softHyphen/>
        <w:t>тельное знакомство;</w:t>
      </w:r>
    </w:p>
    <w:p w:rsidR="0018371E" w:rsidRDefault="0018371E" w:rsidP="001837CC">
      <w:pPr>
        <w:widowControl w:val="0"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текущий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— непосредственное наблюдение за учебно-воспитательным процессом;</w:t>
      </w:r>
    </w:p>
    <w:p w:rsidR="0018371E" w:rsidRDefault="0018371E" w:rsidP="001837CC">
      <w:pPr>
        <w:widowControl w:val="0"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итоговый — изучение результатов работы школы, педагогов за четверть, полугодие, учебный год.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E730A4">
        <w:rPr>
          <w:rFonts w:ascii="Times New Roman" w:hAnsi="Times New Roman" w:cs="Times New Roman"/>
          <w:b/>
          <w:sz w:val="24"/>
          <w:szCs w:val="24"/>
        </w:rPr>
        <w:t>1.13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730A4">
        <w:rPr>
          <w:rFonts w:ascii="Times New Roman" w:hAnsi="Times New Roman" w:cs="Times New Roman"/>
          <w:b/>
          <w:sz w:val="24"/>
          <w:szCs w:val="24"/>
        </w:rPr>
        <w:t xml:space="preserve">Формы </w:t>
      </w:r>
      <w:proofErr w:type="spellStart"/>
      <w:r w:rsidRPr="00E730A4">
        <w:rPr>
          <w:rFonts w:ascii="Times New Roman" w:hAnsi="Times New Roman" w:cs="Times New Roman"/>
          <w:b/>
          <w:sz w:val="24"/>
          <w:szCs w:val="24"/>
        </w:rPr>
        <w:t>внутришкольного</w:t>
      </w:r>
      <w:proofErr w:type="spellEnd"/>
      <w:r w:rsidRPr="00E730A4">
        <w:rPr>
          <w:rFonts w:ascii="Times New Roman" w:hAnsi="Times New Roman" w:cs="Times New Roman"/>
          <w:b/>
          <w:sz w:val="24"/>
          <w:szCs w:val="24"/>
        </w:rPr>
        <w:t xml:space="preserve"> контроля:</w:t>
      </w:r>
    </w:p>
    <w:p w:rsidR="0018371E" w:rsidRDefault="0018371E" w:rsidP="001837CC">
      <w:pPr>
        <w:widowControl w:val="0"/>
        <w:numPr>
          <w:ilvl w:val="0"/>
          <w:numId w:val="9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персональный;</w:t>
      </w:r>
    </w:p>
    <w:p w:rsidR="0018371E" w:rsidRDefault="0018371E" w:rsidP="001837CC">
      <w:pPr>
        <w:widowControl w:val="0"/>
        <w:numPr>
          <w:ilvl w:val="0"/>
          <w:numId w:val="9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тематический;</w:t>
      </w:r>
    </w:p>
    <w:p w:rsidR="0018371E" w:rsidRDefault="004E5299" w:rsidP="001837CC">
      <w:pPr>
        <w:widowControl w:val="0"/>
        <w:numPr>
          <w:ilvl w:val="0"/>
          <w:numId w:val="9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классно-обобщающий.</w:t>
      </w:r>
    </w:p>
    <w:p w:rsidR="0018371E" w:rsidRPr="00E730A4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0A4">
        <w:rPr>
          <w:rFonts w:ascii="Times New Roman" w:hAnsi="Times New Roman" w:cs="Times New Roman"/>
          <w:b/>
          <w:sz w:val="24"/>
          <w:szCs w:val="24"/>
        </w:rPr>
        <w:t>1.14.</w:t>
      </w:r>
      <w:r>
        <w:rPr>
          <w:rFonts w:ascii="Times New Roman" w:hAnsi="Times New Roman" w:cs="Times New Roman"/>
          <w:sz w:val="24"/>
          <w:szCs w:val="24"/>
        </w:rPr>
        <w:tab/>
      </w:r>
      <w:r w:rsidR="004E5299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Pr="00E730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30A4">
        <w:rPr>
          <w:rFonts w:ascii="Times New Roman" w:hAnsi="Times New Roman" w:cs="Times New Roman"/>
          <w:b/>
          <w:sz w:val="24"/>
          <w:szCs w:val="24"/>
        </w:rPr>
        <w:t>внутришкольного</w:t>
      </w:r>
      <w:proofErr w:type="spellEnd"/>
      <w:r w:rsidRPr="00E730A4">
        <w:rPr>
          <w:rFonts w:ascii="Times New Roman" w:hAnsi="Times New Roman" w:cs="Times New Roman"/>
          <w:b/>
          <w:sz w:val="24"/>
          <w:szCs w:val="24"/>
        </w:rPr>
        <w:t xml:space="preserve"> контроля:</w:t>
      </w:r>
    </w:p>
    <w:p w:rsidR="0018371E" w:rsidRDefault="0018371E" w:rsidP="001837CC">
      <w:pPr>
        <w:widowControl w:val="0"/>
        <w:numPr>
          <w:ilvl w:val="0"/>
          <w:numId w:val="10"/>
        </w:numPr>
        <w:tabs>
          <w:tab w:val="clear" w:pos="360"/>
          <w:tab w:val="num" w:pos="-142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 осуществляет директор школы</w:t>
      </w:r>
      <w:r w:rsidR="004E5299">
        <w:rPr>
          <w:rFonts w:ascii="Times New Roman" w:hAnsi="Times New Roman" w:cs="Times New Roman"/>
          <w:sz w:val="24"/>
          <w:szCs w:val="24"/>
        </w:rPr>
        <w:t xml:space="preserve">, </w:t>
      </w:r>
      <w:r w:rsidR="00B67AB5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>
        <w:rPr>
          <w:rFonts w:ascii="Times New Roman" w:hAnsi="Times New Roman" w:cs="Times New Roman"/>
          <w:sz w:val="24"/>
          <w:szCs w:val="24"/>
        </w:rPr>
        <w:t xml:space="preserve"> по учебно-воспитательной работе</w:t>
      </w:r>
      <w:r w:rsidR="003C7557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руководители методических</w:t>
      </w:r>
      <w:r w:rsidR="003C7557">
        <w:rPr>
          <w:rFonts w:ascii="Times New Roman" w:hAnsi="Times New Roman" w:cs="Times New Roman"/>
          <w:sz w:val="24"/>
          <w:szCs w:val="24"/>
        </w:rPr>
        <w:t xml:space="preserve"> объединений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8371E" w:rsidRDefault="0018371E" w:rsidP="001837CC">
      <w:pPr>
        <w:widowControl w:val="0"/>
        <w:numPr>
          <w:ilvl w:val="0"/>
          <w:numId w:val="10"/>
        </w:numPr>
        <w:tabs>
          <w:tab w:val="clear" w:pos="360"/>
          <w:tab w:val="num" w:pos="-142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издает приказ (указание) о сроках и теме предстоящей проверки,  устанавливает срок предоставления итоговых материалов, план-задание;</w:t>
      </w:r>
    </w:p>
    <w:p w:rsidR="0018371E" w:rsidRDefault="0018371E" w:rsidP="001837CC">
      <w:pPr>
        <w:widowControl w:val="0"/>
        <w:numPr>
          <w:ilvl w:val="0"/>
          <w:numId w:val="10"/>
        </w:numPr>
        <w:tabs>
          <w:tab w:val="clear" w:pos="360"/>
          <w:tab w:val="num" w:pos="-142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план-задание определяет вопросы конкретной проверки и должен обеспечить достаточную информированность и сравнимость результатов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контроля для подготовки итогового документа по отдельным разделам деятельности школы или должностного лица;</w:t>
      </w:r>
    </w:p>
    <w:p w:rsidR="0018371E" w:rsidRDefault="0018371E" w:rsidP="001837CC">
      <w:pPr>
        <w:widowControl w:val="0"/>
        <w:numPr>
          <w:ilvl w:val="0"/>
          <w:numId w:val="10"/>
        </w:numPr>
        <w:tabs>
          <w:tab w:val="clear" w:pos="360"/>
          <w:tab w:val="num" w:pos="-142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тематических, классно-обобщающих  проверок не должна превышать одного месяца с посещением не более 5 уроков (занятий и других мероприятий) одного педагогического работника;</w:t>
      </w:r>
    </w:p>
    <w:p w:rsidR="0018371E" w:rsidRDefault="0018371E" w:rsidP="001837CC">
      <w:pPr>
        <w:widowControl w:val="0"/>
        <w:numPr>
          <w:ilvl w:val="0"/>
          <w:numId w:val="10"/>
        </w:numPr>
        <w:tabs>
          <w:tab w:val="clear" w:pos="360"/>
          <w:tab w:val="num" w:pos="-142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планового контроля не требуется дополнительного предупреждения учителя, если в месячном плане указаны сроки контроля. </w:t>
      </w:r>
    </w:p>
    <w:p w:rsidR="0018371E" w:rsidRDefault="0018371E" w:rsidP="001837CC">
      <w:pPr>
        <w:pStyle w:val="a4"/>
        <w:numPr>
          <w:ilvl w:val="0"/>
          <w:numId w:val="10"/>
        </w:numPr>
        <w:tabs>
          <w:tab w:val="clear" w:pos="360"/>
          <w:tab w:val="num" w:pos="-284"/>
          <w:tab w:val="num" w:pos="-142"/>
        </w:tabs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 проведении оперативных проверок педагогический работник предупреждается не мене</w:t>
      </w:r>
      <w:r w:rsidR="00B67AB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чем за 1 день до посещения уроков;</w:t>
      </w:r>
    </w:p>
    <w:p w:rsidR="0018371E" w:rsidRDefault="0018371E" w:rsidP="001837CC">
      <w:pPr>
        <w:pStyle w:val="a4"/>
        <w:numPr>
          <w:ilvl w:val="0"/>
          <w:numId w:val="10"/>
        </w:numPr>
        <w:tabs>
          <w:tab w:val="clear" w:pos="360"/>
          <w:tab w:val="num" w:pos="-284"/>
          <w:tab w:val="num" w:pos="-142"/>
        </w:tabs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экстренных случаях педагогический работник предупреждается не менее чем за 15</w:t>
      </w:r>
      <w:r w:rsidR="00E730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мин.  до посещения уроков (экстренным случаем считается письменная жалоба на нарушение прав ребенка, законодательства об образовании)</w:t>
      </w:r>
    </w:p>
    <w:p w:rsidR="0018371E" w:rsidRPr="00E730A4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0A4">
        <w:rPr>
          <w:rFonts w:ascii="Times New Roman" w:hAnsi="Times New Roman" w:cs="Times New Roman"/>
          <w:b/>
          <w:sz w:val="24"/>
          <w:szCs w:val="24"/>
        </w:rPr>
        <w:t xml:space="preserve">1.15. Основания для </w:t>
      </w:r>
      <w:proofErr w:type="spellStart"/>
      <w:r w:rsidRPr="00E730A4">
        <w:rPr>
          <w:rFonts w:ascii="Times New Roman" w:hAnsi="Times New Roman" w:cs="Times New Roman"/>
          <w:b/>
          <w:sz w:val="24"/>
          <w:szCs w:val="24"/>
        </w:rPr>
        <w:t>внутришкольного</w:t>
      </w:r>
      <w:proofErr w:type="spellEnd"/>
      <w:r w:rsidRPr="00E730A4">
        <w:rPr>
          <w:rFonts w:ascii="Times New Roman" w:hAnsi="Times New Roman" w:cs="Times New Roman"/>
          <w:b/>
          <w:sz w:val="24"/>
          <w:szCs w:val="24"/>
        </w:rPr>
        <w:t xml:space="preserve"> контроля:</w:t>
      </w:r>
    </w:p>
    <w:p w:rsidR="0018371E" w:rsidRDefault="0018371E" w:rsidP="001837CC">
      <w:pPr>
        <w:widowControl w:val="0"/>
        <w:numPr>
          <w:ilvl w:val="0"/>
          <w:numId w:val="1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педагогического работника на аттестацию;</w:t>
      </w:r>
    </w:p>
    <w:p w:rsidR="0018371E" w:rsidRDefault="0018371E" w:rsidP="001837CC">
      <w:pPr>
        <w:widowControl w:val="0"/>
        <w:numPr>
          <w:ilvl w:val="0"/>
          <w:numId w:val="1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плановый контроль;</w:t>
      </w:r>
    </w:p>
    <w:p w:rsidR="0018371E" w:rsidRDefault="0018371E" w:rsidP="001837CC">
      <w:pPr>
        <w:widowControl w:val="0"/>
        <w:numPr>
          <w:ilvl w:val="0"/>
          <w:numId w:val="1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состояния дел для подготовки управленческих решений;</w:t>
      </w:r>
    </w:p>
    <w:p w:rsidR="0018371E" w:rsidRDefault="0018371E" w:rsidP="001837CC">
      <w:pPr>
        <w:widowControl w:val="0"/>
        <w:numPr>
          <w:ilvl w:val="0"/>
          <w:numId w:val="1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обращение физических и юридических лиц по поводу нарушений в области образования.</w:t>
      </w:r>
    </w:p>
    <w:p w:rsidR="0018371E" w:rsidRDefault="0018371E" w:rsidP="001837CC">
      <w:pPr>
        <w:tabs>
          <w:tab w:val="left" w:pos="284"/>
        </w:tabs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1.16.</w:t>
      </w:r>
      <w:r>
        <w:rPr>
          <w:rFonts w:ascii="Times New Roman" w:hAnsi="Times New Roman" w:cs="Times New Roman"/>
          <w:sz w:val="24"/>
          <w:szCs w:val="24"/>
        </w:rPr>
        <w:tab/>
        <w:t xml:space="preserve">Результаты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контроля оформляются в виде аналитической справки, справки о результатах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контроля, информации  о состоянии дел по проверяемому вопросу. Итоговый материал должен содержать констатацию фактов, выводы и, при необходимости, рекомендации. 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</w:t>
      </w:r>
      <w:r>
        <w:rPr>
          <w:rFonts w:ascii="Times New Roman" w:hAnsi="Times New Roman" w:cs="Times New Roman"/>
          <w:sz w:val="24"/>
          <w:szCs w:val="24"/>
        </w:rPr>
        <w:softHyphen/>
        <w:t>роля в зависимости от его формы, целей и задач, а также с учетом реального положения дел:</w:t>
      </w:r>
    </w:p>
    <w:p w:rsidR="0018371E" w:rsidRDefault="0018371E" w:rsidP="001837CC">
      <w:pPr>
        <w:widowControl w:val="0"/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проводятся заседания педагогического или методического советов, производственные совещания,  совещания при директоре, </w:t>
      </w:r>
      <w:r w:rsidR="004E5299">
        <w:rPr>
          <w:rFonts w:ascii="Times New Roman" w:hAnsi="Times New Roman" w:cs="Times New Roman"/>
          <w:sz w:val="24"/>
          <w:szCs w:val="24"/>
        </w:rPr>
        <w:t xml:space="preserve">совещания при заместителях директора, </w:t>
      </w:r>
      <w:r>
        <w:rPr>
          <w:rFonts w:ascii="Times New Roman" w:hAnsi="Times New Roman" w:cs="Times New Roman"/>
          <w:sz w:val="24"/>
          <w:szCs w:val="24"/>
        </w:rPr>
        <w:t>совещание классных руководителей, заседание методического объединения;</w:t>
      </w:r>
    </w:p>
    <w:p w:rsidR="0018371E" w:rsidRDefault="0018371E" w:rsidP="001837CC">
      <w:pPr>
        <w:widowControl w:val="0"/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сделанные замечания и предложения фиксируются в документации согласно номенклатуре дел школы;</w:t>
      </w:r>
    </w:p>
    <w:p w:rsidR="0018371E" w:rsidRDefault="0018371E" w:rsidP="001837CC">
      <w:pPr>
        <w:widowControl w:val="0"/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контроля могут учитываться при проведении аттестации педагогических работников, но не являются основанием для заключения экспертной группы.</w:t>
      </w:r>
    </w:p>
    <w:p w:rsidR="0018371E" w:rsidRDefault="0018371E" w:rsidP="001837CC">
      <w:pPr>
        <w:tabs>
          <w:tab w:val="left" w:pos="284"/>
        </w:tabs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1.17.</w:t>
      </w:r>
      <w:r>
        <w:rPr>
          <w:rFonts w:ascii="Times New Roman" w:hAnsi="Times New Roman" w:cs="Times New Roman"/>
          <w:sz w:val="24"/>
          <w:szCs w:val="24"/>
        </w:rPr>
        <w:tab/>
        <w:t xml:space="preserve">Директор школы по результатам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контроля принимает следующие решения: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об издании соответствующего приказа 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об обсуждении итоговых материалов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контроля коллегиальным органом;</w:t>
      </w:r>
    </w:p>
    <w:p w:rsidR="0018371E" w:rsidRDefault="0018371E" w:rsidP="001837CC">
      <w:pPr>
        <w:pStyle w:val="a5"/>
        <w:numPr>
          <w:ilvl w:val="0"/>
          <w:numId w:val="13"/>
        </w:num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проведении повторног</w:t>
      </w:r>
      <w:r w:rsidR="004E5299">
        <w:rPr>
          <w:rFonts w:ascii="Times New Roman" w:hAnsi="Times New Roman" w:cs="Times New Roman"/>
          <w:sz w:val="24"/>
          <w:szCs w:val="24"/>
        </w:rPr>
        <w:t>о контроля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8371E" w:rsidRDefault="0018371E" w:rsidP="001837CC">
      <w:pPr>
        <w:pStyle w:val="a5"/>
        <w:numPr>
          <w:ilvl w:val="0"/>
          <w:numId w:val="13"/>
        </w:num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привлечении к дисциплинарной ответственности должностных лиц;</w:t>
      </w:r>
    </w:p>
    <w:p w:rsidR="0018371E" w:rsidRDefault="0018371E" w:rsidP="001837C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поощрении работников;</w:t>
      </w:r>
    </w:p>
    <w:p w:rsidR="0018371E" w:rsidRDefault="0018371E" w:rsidP="001837C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решения в пределах своей компетенции.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Педагогические работники после ознакомления с результатами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контроля должны поставить подпись, удостоверяющую то, что они поставлены в известность о результатах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контроля. При этом они вправе сделать за</w:t>
      </w:r>
      <w:r>
        <w:rPr>
          <w:rFonts w:ascii="Times New Roman" w:hAnsi="Times New Roman" w:cs="Times New Roman"/>
          <w:sz w:val="24"/>
          <w:szCs w:val="24"/>
        </w:rPr>
        <w:softHyphen/>
        <w:t>пись в итоговом материале о не</w:t>
      </w:r>
      <w:r>
        <w:rPr>
          <w:rFonts w:ascii="Times New Roman" w:hAnsi="Times New Roman" w:cs="Times New Roman"/>
          <w:sz w:val="24"/>
          <w:szCs w:val="24"/>
        </w:rPr>
        <w:softHyphen/>
        <w:t>согласии с результатами контро</w:t>
      </w:r>
      <w:r>
        <w:rPr>
          <w:rFonts w:ascii="Times New Roman" w:hAnsi="Times New Roman" w:cs="Times New Roman"/>
          <w:sz w:val="24"/>
          <w:szCs w:val="24"/>
        </w:rPr>
        <w:softHyphen/>
        <w:t>ля в целом или по отдельным фак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там и выводам и обратиться в  комиссию </w:t>
      </w:r>
      <w:r w:rsidR="004E5299">
        <w:rPr>
          <w:rFonts w:ascii="Times New Roman" w:hAnsi="Times New Roman" w:cs="Times New Roman"/>
          <w:sz w:val="24"/>
          <w:szCs w:val="24"/>
        </w:rPr>
        <w:t>по урегулированию споров между участниками образовательных отношений</w:t>
      </w:r>
      <w:r>
        <w:rPr>
          <w:rFonts w:ascii="Times New Roman" w:hAnsi="Times New Roman" w:cs="Times New Roman"/>
          <w:sz w:val="24"/>
          <w:szCs w:val="24"/>
        </w:rPr>
        <w:t xml:space="preserve"> или вышестоящи</w:t>
      </w:r>
      <w:r w:rsidR="004E5299">
        <w:rPr>
          <w:rFonts w:ascii="Times New Roman" w:hAnsi="Times New Roman" w:cs="Times New Roman"/>
          <w:sz w:val="24"/>
          <w:szCs w:val="24"/>
        </w:rPr>
        <w:t>е органы управления образования.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1.18.</w:t>
      </w:r>
      <w:r>
        <w:rPr>
          <w:rFonts w:ascii="Times New Roman" w:hAnsi="Times New Roman" w:cs="Times New Roman"/>
          <w:sz w:val="24"/>
          <w:szCs w:val="24"/>
        </w:rPr>
        <w:tab/>
        <w:t>О результатах проверки сведений, изложенных в обращениях обучающихся, их родителей, а также в обращениях и запросах дру</w:t>
      </w:r>
      <w:r>
        <w:rPr>
          <w:rFonts w:ascii="Times New Roman" w:hAnsi="Times New Roman" w:cs="Times New Roman"/>
          <w:sz w:val="24"/>
          <w:szCs w:val="24"/>
        </w:rPr>
        <w:softHyphen/>
        <w:t>гих граждан и организаций, сооб</w:t>
      </w:r>
      <w:r>
        <w:rPr>
          <w:rFonts w:ascii="Times New Roman" w:hAnsi="Times New Roman" w:cs="Times New Roman"/>
          <w:sz w:val="24"/>
          <w:szCs w:val="24"/>
        </w:rPr>
        <w:softHyphen/>
        <w:t>щается им в установленном по</w:t>
      </w:r>
      <w:r>
        <w:rPr>
          <w:rFonts w:ascii="Times New Roman" w:hAnsi="Times New Roman" w:cs="Times New Roman"/>
          <w:sz w:val="24"/>
          <w:szCs w:val="24"/>
        </w:rPr>
        <w:softHyphen/>
        <w:t>рядке и в установленные сроки.</w:t>
      </w:r>
    </w:p>
    <w:p w:rsidR="0018371E" w:rsidRDefault="0018371E" w:rsidP="001837CC">
      <w:pPr>
        <w:spacing w:before="120" w:after="120" w:line="240" w:lineRule="auto"/>
        <w:ind w:left="-284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П</w:t>
      </w:r>
      <w:r w:rsidR="001837CC">
        <w:rPr>
          <w:rFonts w:ascii="Times New Roman" w:hAnsi="Times New Roman" w:cs="Times New Roman"/>
          <w:b/>
          <w:sz w:val="24"/>
          <w:szCs w:val="24"/>
        </w:rPr>
        <w:t>ерсональный контроль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Персональный контроль предполагает изучение и анализ педагогической деятельности отдельного учителя.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В ходе персонального контроля руководитель изучает:</w:t>
      </w:r>
    </w:p>
    <w:p w:rsidR="0018371E" w:rsidRDefault="0018371E" w:rsidP="001837CC">
      <w:pPr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знаний учителя в области современных достижений психологической и педагогической науки, профессиональное мастерство учителя;</w:t>
      </w:r>
    </w:p>
    <w:p w:rsidR="0018371E" w:rsidRDefault="0018371E" w:rsidP="001837CC">
      <w:pPr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овладения учителем технологиями развивающего обучения, наиболее эффективными формами, методами и приемами обучения;</w:t>
      </w:r>
    </w:p>
    <w:p w:rsidR="0018371E" w:rsidRDefault="0018371E" w:rsidP="001837CC">
      <w:pPr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работы учителя и пути их достижения;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повышения профессиональной квалификации учителя.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При осуществлении персонального контроля руководитель имеет право:</w:t>
      </w:r>
    </w:p>
    <w:p w:rsidR="0018371E" w:rsidRDefault="0018371E" w:rsidP="001837CC">
      <w:pPr>
        <w:widowControl w:val="0"/>
        <w:numPr>
          <w:ilvl w:val="0"/>
          <w:numId w:val="1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документацией в соответствии с функциональными обязанностями, рабочими программами (тематическим планированием, которое составляется учителем на учебный год, рассматривается и утверждается на заседании методического объединения и может корректироваться в процессе работы), поурочными планами, классными журналами, дневниками и тетрадями учащихся, протоколами родительских собраний, планами воспитательной работы, аналитическими материалами учителя;</w:t>
      </w:r>
    </w:p>
    <w:p w:rsidR="0018371E" w:rsidRDefault="0018371E" w:rsidP="001837CC">
      <w:pPr>
        <w:widowControl w:val="0"/>
        <w:numPr>
          <w:ilvl w:val="0"/>
          <w:numId w:val="1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изучать практическую деятельность педагогических работников школы через посещение и анализ уроков, внеклассных мероприятий, занятий кружков, факультативов, секций;</w:t>
      </w:r>
    </w:p>
    <w:p w:rsidR="0018371E" w:rsidRDefault="0018371E" w:rsidP="001837CC">
      <w:pPr>
        <w:widowControl w:val="0"/>
        <w:numPr>
          <w:ilvl w:val="0"/>
          <w:numId w:val="1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экспертизу педагогической деятельности;</w:t>
      </w:r>
    </w:p>
    <w:p w:rsidR="0018371E" w:rsidRDefault="0018371E" w:rsidP="001837CC">
      <w:pPr>
        <w:widowControl w:val="0"/>
        <w:numPr>
          <w:ilvl w:val="0"/>
          <w:numId w:val="1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проводить мониторинг образовательного процесса с последующим анализом полученной информации;</w:t>
      </w:r>
    </w:p>
    <w:p w:rsidR="0018371E" w:rsidRDefault="0018371E" w:rsidP="001837CC">
      <w:pPr>
        <w:widowControl w:val="0"/>
        <w:numPr>
          <w:ilvl w:val="0"/>
          <w:numId w:val="1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организовывать социологические, психологические, педагогические исследования: анкетирование, тестирование учащихся, родителей, учителей;</w:t>
      </w:r>
    </w:p>
    <w:p w:rsidR="0018371E" w:rsidRDefault="0018371E" w:rsidP="001837CC">
      <w:pPr>
        <w:widowControl w:val="0"/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делать выводы и принимать управленческие решения.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Проверяемый педагогический работник имеет право:</w:t>
      </w:r>
    </w:p>
    <w:p w:rsidR="0018371E" w:rsidRDefault="0018371E" w:rsidP="001837CC">
      <w:pPr>
        <w:widowControl w:val="0"/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сроки контроля и критерии оценки его деятельности;</w:t>
      </w:r>
    </w:p>
    <w:p w:rsidR="0018371E" w:rsidRDefault="0018371E" w:rsidP="001837CC">
      <w:pPr>
        <w:widowControl w:val="0"/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цель, содержание, виды, формы и методы контроля;</w:t>
      </w:r>
    </w:p>
    <w:p w:rsidR="0018371E" w:rsidRDefault="0018371E" w:rsidP="001837CC">
      <w:pPr>
        <w:widowControl w:val="0"/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 знакомиться с выводами и рекомендациями администрации;</w:t>
      </w:r>
    </w:p>
    <w:p w:rsidR="0018371E" w:rsidRDefault="0018371E" w:rsidP="001837CC">
      <w:pPr>
        <w:widowControl w:val="0"/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обратиться в конфликтную комиссию школы или вышестоящие органы управления образованием при несогласии с  результатами контроля.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По результатам персонального контроля деятельности учителя оформляется справка.</w:t>
      </w:r>
    </w:p>
    <w:p w:rsidR="0018371E" w:rsidRDefault="0018371E" w:rsidP="001837CC">
      <w:pPr>
        <w:spacing w:before="120" w:after="120" w:line="240" w:lineRule="auto"/>
        <w:ind w:left="-284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Т</w:t>
      </w:r>
      <w:r w:rsidR="001837CC">
        <w:rPr>
          <w:rFonts w:ascii="Times New Roman" w:hAnsi="Times New Roman" w:cs="Times New Roman"/>
          <w:b/>
          <w:sz w:val="24"/>
          <w:szCs w:val="24"/>
        </w:rPr>
        <w:t>ематический контроль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Тематический контроль проводится по отдельным проблемам деятельности школы.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Содержание тематического контроля может включать вопросы индивидуализации, дифференциации, коррекции обучения, устранения перегрузки учащихся,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и навыков, активизации познавательной деятельности обучающихся и другие вопросы.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Тематический контроль направлен не только на изучение фактического состояния дел по конкретному вопросу, но и на внедрение в существующую практику технологии развивающего обучения, новых форм и методов работы, опыта мастеров педагогического труда. 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Темы контроля определяются в соответствии с Программой развития школы, проблемно-ориентированным анализом работы школы по итогам учебного года, основными тенденциями развития образования в городе, регионе, стране.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Члены педагогического коллектива должны быть ознакомлены с темами, сроками, целями, формами и методами контроля в соответствии с планом работы школы.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В ходе тематического контроля:</w:t>
      </w:r>
    </w:p>
    <w:p w:rsidR="0018371E" w:rsidRDefault="0018371E" w:rsidP="001837CC">
      <w:pPr>
        <w:widowControl w:val="0"/>
        <w:numPr>
          <w:ilvl w:val="0"/>
          <w:numId w:val="1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проводятся тематические исследования (анкетирование, тестирование);</w:t>
      </w:r>
    </w:p>
    <w:p w:rsidR="0018371E" w:rsidRDefault="0018371E" w:rsidP="001837CC">
      <w:pPr>
        <w:widowControl w:val="0"/>
        <w:numPr>
          <w:ilvl w:val="0"/>
          <w:numId w:val="1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осуществляется анализ практической деятельности учителя, классного воспитателя, классного руководителя, руководителей кружков и секций, учащихся; посещение уроков, внеклассных мероприятий, занятий кружков, секций; анализ школьной и классной документации.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Результаты тематического контроля оформляются в виде заключения или справки.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 Педагогический коллектив знакомится с результатами тематического контроля на заседаниях педсоветов, совещаниях при директоре, заседаниях методических объединений.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3.9. По результатам тематического контроля принимаются меры, направленные на совершенствование учебно-воспитательного процесса и повышение качества знаний, уровня воспитанности и развития учащихся.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3.10. Результаты тематического контроля нескольких педагогов могут быть оформлены одним документом.</w:t>
      </w:r>
    </w:p>
    <w:p w:rsidR="0018371E" w:rsidRDefault="0018371E" w:rsidP="008B30C8">
      <w:pPr>
        <w:spacing w:before="120" w:after="120" w:line="240" w:lineRule="auto"/>
        <w:ind w:left="-284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К</w:t>
      </w:r>
      <w:r w:rsidR="008B30C8">
        <w:rPr>
          <w:rFonts w:ascii="Times New Roman" w:hAnsi="Times New Roman" w:cs="Times New Roman"/>
          <w:b/>
          <w:sz w:val="24"/>
          <w:szCs w:val="24"/>
        </w:rPr>
        <w:t>лассно-обобщающий контроль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Классно-обобщающий контроль осуществляется в конкретном классе или параллели.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Классно-обобщающий контроль направлен на получение информации о состоянии образовательного процесса в том или ином классе или параллели. 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 ходе классно-обобщающего контроля изучается весь комплекс учебно-воспитательной работы в отдельном классе или классах:</w:t>
      </w:r>
    </w:p>
    <w:p w:rsidR="0018371E" w:rsidRDefault="0018371E" w:rsidP="001837CC">
      <w:pPr>
        <w:widowControl w:val="0"/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 всех учителей;</w:t>
      </w:r>
    </w:p>
    <w:p w:rsidR="0018371E" w:rsidRDefault="0018371E" w:rsidP="001837CC">
      <w:pPr>
        <w:widowControl w:val="0"/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включение учащихся в познавательную деятельность;</w:t>
      </w:r>
    </w:p>
    <w:p w:rsidR="0018371E" w:rsidRDefault="0018371E" w:rsidP="001837CC">
      <w:pPr>
        <w:widowControl w:val="0"/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привитие интереса к знаниям;</w:t>
      </w:r>
    </w:p>
    <w:p w:rsidR="0018371E" w:rsidRDefault="0018371E" w:rsidP="001837CC">
      <w:pPr>
        <w:widowControl w:val="0"/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стимулирование потребности в самообразовании, самоанализе, самосовершенствовании, </w:t>
      </w:r>
      <w:r>
        <w:rPr>
          <w:rFonts w:ascii="Times New Roman" w:hAnsi="Times New Roman" w:cs="Times New Roman"/>
          <w:sz w:val="24"/>
          <w:szCs w:val="24"/>
        </w:rPr>
        <w:lastRenderedPageBreak/>
        <w:t>самоопределении;</w:t>
      </w:r>
    </w:p>
    <w:p w:rsidR="0018371E" w:rsidRDefault="0018371E" w:rsidP="001837CC">
      <w:pPr>
        <w:widowControl w:val="0"/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сотрудничество учителя и </w:t>
      </w:r>
      <w:proofErr w:type="gramStart"/>
      <w:r w:rsidR="001837C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18371E" w:rsidRDefault="0018371E" w:rsidP="001837CC">
      <w:pPr>
        <w:widowControl w:val="0"/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284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социально-психологический климат в классном коллективе.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Классы для проведения классно-обобщающего контроля определяются  по  результатам проблемно-ориентированного анализа по итогам учебного года, полугодия или четверти.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Продолжительность классно-обобщающего контроля определяется необходимой глубиной изучения состояния дел в соответствии с выявленными проблемами.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Члены педагогического коллектива предварительно знакомятся с объектами, сроком, целями, формами и методами классно-обобщающего контроля в соответствии с планом работы школы.</w:t>
      </w:r>
    </w:p>
    <w:p w:rsidR="0018371E" w:rsidRDefault="0018371E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 По результатам классно-обобщающего контроля проводятся малые педсоветы, заседания педагогического совета школы, совещания при директоре, классные часы, родительские собрания.</w:t>
      </w:r>
    </w:p>
    <w:p w:rsidR="004E5299" w:rsidRDefault="004E5299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4E5299" w:rsidRDefault="004E5299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4E5299" w:rsidRDefault="004E5299" w:rsidP="001837CC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sectPr w:rsidR="004E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12BE1"/>
    <w:multiLevelType w:val="hybridMultilevel"/>
    <w:tmpl w:val="1E4470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9D2C29"/>
    <w:multiLevelType w:val="hybridMultilevel"/>
    <w:tmpl w:val="BE763A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BD74BB"/>
    <w:multiLevelType w:val="hybridMultilevel"/>
    <w:tmpl w:val="ED44EC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CC58E6"/>
    <w:multiLevelType w:val="hybridMultilevel"/>
    <w:tmpl w:val="69F415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0C129E"/>
    <w:multiLevelType w:val="hybridMultilevel"/>
    <w:tmpl w:val="CA34DFD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D123F0"/>
    <w:multiLevelType w:val="hybridMultilevel"/>
    <w:tmpl w:val="E244C6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F13EFE"/>
    <w:multiLevelType w:val="hybridMultilevel"/>
    <w:tmpl w:val="8D4866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2E1680"/>
    <w:multiLevelType w:val="hybridMultilevel"/>
    <w:tmpl w:val="AC76CD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B94653"/>
    <w:multiLevelType w:val="hybridMultilevel"/>
    <w:tmpl w:val="53683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052CD7"/>
    <w:multiLevelType w:val="hybridMultilevel"/>
    <w:tmpl w:val="02CC96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1476F8"/>
    <w:multiLevelType w:val="hybridMultilevel"/>
    <w:tmpl w:val="9590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A97924"/>
    <w:multiLevelType w:val="hybridMultilevel"/>
    <w:tmpl w:val="E210FE22"/>
    <w:lvl w:ilvl="0" w:tplc="6CBE4600">
      <w:start w:val="3"/>
      <w:numFmt w:val="decimal"/>
      <w:lvlText w:val="%1)"/>
      <w:lvlJc w:val="left"/>
      <w:pPr>
        <w:ind w:left="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A65155"/>
    <w:multiLevelType w:val="hybridMultilevel"/>
    <w:tmpl w:val="BAC0D7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974489"/>
    <w:multiLevelType w:val="hybridMultilevel"/>
    <w:tmpl w:val="0D1898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9B3786"/>
    <w:multiLevelType w:val="hybridMultilevel"/>
    <w:tmpl w:val="76DEC7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471606"/>
    <w:multiLevelType w:val="hybridMultilevel"/>
    <w:tmpl w:val="5594A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3070A3"/>
    <w:multiLevelType w:val="hybridMultilevel"/>
    <w:tmpl w:val="DB96AA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A13270"/>
    <w:multiLevelType w:val="hybridMultilevel"/>
    <w:tmpl w:val="4CF84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371E"/>
    <w:rsid w:val="00071B26"/>
    <w:rsid w:val="00157CF6"/>
    <w:rsid w:val="0018371E"/>
    <w:rsid w:val="001837CC"/>
    <w:rsid w:val="002E712B"/>
    <w:rsid w:val="003C7557"/>
    <w:rsid w:val="004B3569"/>
    <w:rsid w:val="004E5299"/>
    <w:rsid w:val="00773730"/>
    <w:rsid w:val="008B30C8"/>
    <w:rsid w:val="008E2665"/>
    <w:rsid w:val="00A0035C"/>
    <w:rsid w:val="00A14C97"/>
    <w:rsid w:val="00B67AB5"/>
    <w:rsid w:val="00B7248E"/>
    <w:rsid w:val="00E129B5"/>
    <w:rsid w:val="00E262F4"/>
    <w:rsid w:val="00E730A4"/>
    <w:rsid w:val="00F45A2B"/>
    <w:rsid w:val="00FA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nhideWhenUsed/>
    <w:rsid w:val="0018371E"/>
    <w:pPr>
      <w:widowControl w:val="0"/>
      <w:autoSpaceDE w:val="0"/>
      <w:autoSpaceDN w:val="0"/>
      <w:adjustRightInd w:val="0"/>
      <w:spacing w:after="0" w:line="240" w:lineRule="auto"/>
      <w:ind w:left="1640" w:right="1600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18371E"/>
    <w:pPr>
      <w:widowControl w:val="0"/>
      <w:autoSpaceDE w:val="0"/>
      <w:autoSpaceDN w:val="0"/>
      <w:adjustRightInd w:val="0"/>
      <w:spacing w:after="0" w:line="240" w:lineRule="auto"/>
      <w:ind w:firstLine="56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18371E"/>
    <w:pPr>
      <w:widowControl w:val="0"/>
      <w:autoSpaceDE w:val="0"/>
      <w:autoSpaceDN w:val="0"/>
      <w:adjustRightInd w:val="0"/>
      <w:spacing w:after="0" w:line="240" w:lineRule="auto"/>
      <w:ind w:left="720" w:firstLine="560"/>
      <w:contextualSpacing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E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2665"/>
    <w:rPr>
      <w:rFonts w:ascii="Tahoma" w:hAnsi="Tahoma" w:cs="Tahoma"/>
      <w:sz w:val="16"/>
      <w:szCs w:val="16"/>
    </w:rPr>
  </w:style>
  <w:style w:type="paragraph" w:customStyle="1" w:styleId="FR2">
    <w:name w:val="FR2"/>
    <w:rsid w:val="00773730"/>
    <w:pPr>
      <w:widowControl w:val="0"/>
      <w:autoSpaceDE w:val="0"/>
      <w:autoSpaceDN w:val="0"/>
      <w:adjustRightInd w:val="0"/>
      <w:spacing w:after="0" w:line="240" w:lineRule="auto"/>
      <w:ind w:firstLine="280"/>
      <w:jc w:val="both"/>
    </w:pPr>
    <w:rPr>
      <w:rFonts w:ascii="Times New Roman" w:eastAsia="Times New Roman" w:hAnsi="Times New Roman" w:cs="Times New Roman"/>
    </w:rPr>
  </w:style>
  <w:style w:type="paragraph" w:styleId="a8">
    <w:name w:val="Title"/>
    <w:basedOn w:val="a"/>
    <w:link w:val="a9"/>
    <w:qFormat/>
    <w:rsid w:val="007737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Название Знак"/>
    <w:basedOn w:val="a0"/>
    <w:link w:val="a8"/>
    <w:rsid w:val="00773730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4">
    <w:name w:val="Font Style14"/>
    <w:basedOn w:val="a0"/>
    <w:uiPriority w:val="99"/>
    <w:rsid w:val="00B7248E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2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9D794-0010-4AD4-A429-F7400FC66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2371</Words>
  <Characters>13519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Гульчачак  Фидаиль</dc:creator>
  <cp:keywords/>
  <dc:description/>
  <cp:lastModifiedBy>анас</cp:lastModifiedBy>
  <cp:revision>15</cp:revision>
  <cp:lastPrinted>2014-03-31T07:18:00Z</cp:lastPrinted>
  <dcterms:created xsi:type="dcterms:W3CDTF">2014-01-31T07:13:00Z</dcterms:created>
  <dcterms:modified xsi:type="dcterms:W3CDTF">2014-12-24T10:21:00Z</dcterms:modified>
</cp:coreProperties>
</file>